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2108" w14:textId="77777777" w:rsidR="00D9288A" w:rsidRPr="00E72BCA" w:rsidRDefault="0086542C" w:rsidP="00D9288A">
      <w:pPr>
        <w:shd w:val="clear" w:color="auto" w:fill="FFFFFF"/>
        <w:spacing w:after="0" w:line="234" w:lineRule="atLeast"/>
        <w:jc w:val="center"/>
        <w:rPr>
          <w:rFonts w:ascii="Times New Roman" w:eastAsia="Times New Roman" w:hAnsi="Times New Roman"/>
          <w:sz w:val="26"/>
          <w:szCs w:val="26"/>
        </w:rPr>
      </w:pPr>
      <w:r>
        <w:rPr>
          <w:rFonts w:ascii="Times New Roman" w:eastAsia="Times New Roman" w:hAnsi="Times New Roman"/>
          <w:b/>
          <w:bCs/>
          <w:noProof/>
          <w:sz w:val="26"/>
          <w:szCs w:val="26"/>
          <w:lang w:val="en-US"/>
        </w:rPr>
        <mc:AlternateContent>
          <mc:Choice Requires="wps">
            <w:drawing>
              <wp:anchor distT="0" distB="0" distL="114300" distR="114300" simplePos="0" relativeHeight="251657728" behindDoc="0" locked="0" layoutInCell="1" allowOverlap="1" wp14:anchorId="6163FA04" wp14:editId="537B65F6">
                <wp:simplePos x="0" y="0"/>
                <wp:positionH relativeFrom="column">
                  <wp:posOffset>5619750</wp:posOffset>
                </wp:positionH>
                <wp:positionV relativeFrom="paragraph">
                  <wp:posOffset>-453390</wp:posOffset>
                </wp:positionV>
                <wp:extent cx="828675" cy="342900"/>
                <wp:effectExtent l="5080" t="9525" r="1397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42900"/>
                        </a:xfrm>
                        <a:prstGeom prst="rect">
                          <a:avLst/>
                        </a:prstGeom>
                        <a:solidFill>
                          <a:srgbClr val="FFFFFF"/>
                        </a:solidFill>
                        <a:ln w="9525">
                          <a:solidFill>
                            <a:srgbClr val="000000"/>
                          </a:solidFill>
                          <a:miter lim="800000"/>
                          <a:headEnd/>
                          <a:tailEnd/>
                        </a:ln>
                      </wps:spPr>
                      <wps:txbx>
                        <w:txbxContent>
                          <w:p w14:paraId="76D2D9B6" w14:textId="77777777" w:rsidR="00AB7165" w:rsidRPr="005E38FB" w:rsidRDefault="00704367" w:rsidP="00AB7165">
                            <w:pPr>
                              <w:spacing w:before="60" w:after="0" w:line="320" w:lineRule="exact"/>
                              <w:contextualSpacing/>
                              <w:jc w:val="center"/>
                              <w:rPr>
                                <w:rFonts w:ascii="Times New Roman" w:hAnsi="Times New Roman"/>
                                <w:b/>
                                <w:sz w:val="24"/>
                                <w:szCs w:val="24"/>
                              </w:rPr>
                            </w:pPr>
                            <w:r>
                              <w:rPr>
                                <w:rFonts w:ascii="Times New Roman" w:hAnsi="Times New Roman"/>
                                <w:b/>
                                <w:sz w:val="24"/>
                                <w:szCs w:val="24"/>
                              </w:rPr>
                              <w:t>Form</w:t>
                            </w:r>
                            <w:r w:rsidR="00AB7165">
                              <w:rPr>
                                <w:rFonts w:ascii="Times New Roman" w:hAnsi="Times New Roman"/>
                                <w:b/>
                                <w:sz w:val="24"/>
                                <w:szCs w:val="24"/>
                              </w:rPr>
                              <w:t xml:space="preserve">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42.5pt;margin-top:-35.7pt;width:65.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">
                <v:textbox>
                  <w:txbxContent>
                    <w:p w:rsidR="00AB7165" w:rsidRPr="005E38FB" w:rsidRDefault="00704367" w:rsidP="00AB7165">
                      <w:pPr>
                        <w:spacing w:before="60" w:after="0" w:line="320" w:lineRule="exact"/>
                        <w:contextualSpacing/>
                        <w:jc w:val="center"/>
                        <w:rPr>
                          <w:rFonts w:ascii="Times New Roman" w:hAnsi="Times New Roman"/>
                          <w:b/>
                          <w:sz w:val="24"/>
                          <w:szCs w:val="24"/>
                        </w:rPr>
                      </w:pPr>
                      <w:r>
                        <w:rPr>
                          <w:rFonts w:ascii="Times New Roman" w:hAnsi="Times New Roman"/>
                          <w:b/>
                          <w:sz w:val="24"/>
                          <w:szCs w:val="24"/>
                        </w:rPr>
                        <w:t>Form</w:t>
                      </w:r>
                      <w:r w:rsidR="00AB7165">
                        <w:rPr>
                          <w:rFonts w:ascii="Times New Roman" w:hAnsi="Times New Roman"/>
                          <w:b/>
                          <w:sz w:val="24"/>
                          <w:szCs w:val="24"/>
                        </w:rPr>
                        <w:t xml:space="preserve"> 02</w:t>
                      </w:r>
                    </w:p>
                  </w:txbxContent>
                </v:textbox>
              </v:rect>
            </w:pict>
          </mc:Fallback>
        </mc:AlternateContent>
      </w:r>
      <w:r w:rsidR="00D9288A" w:rsidRPr="00E72BCA">
        <w:rPr>
          <w:rFonts w:ascii="Times New Roman" w:eastAsia="Times New Roman" w:hAnsi="Times New Roman"/>
          <w:b/>
          <w:bCs/>
          <w:sz w:val="26"/>
          <w:szCs w:val="26"/>
        </w:rPr>
        <w:t>Appendix I</w:t>
      </w:r>
    </w:p>
    <w:p w14:paraId="17DF009B" w14:textId="77777777" w:rsidR="00D9288A" w:rsidRPr="00E72BCA" w:rsidRDefault="00D9288A" w:rsidP="00D9288A">
      <w:pPr>
        <w:shd w:val="clear" w:color="auto" w:fill="FFFFFF"/>
        <w:spacing w:before="120" w:after="120" w:line="234" w:lineRule="atLeast"/>
        <w:jc w:val="center"/>
        <w:rPr>
          <w:rFonts w:ascii="Times New Roman" w:eastAsia="Times New Roman" w:hAnsi="Times New Roman"/>
          <w:sz w:val="26"/>
          <w:szCs w:val="26"/>
        </w:rPr>
      </w:pPr>
      <w:r w:rsidRPr="00E72BCA">
        <w:rPr>
          <w:rFonts w:ascii="Times New Roman" w:eastAsia="Times New Roman" w:hAnsi="Times New Roman"/>
          <w:i/>
          <w:iCs/>
          <w:sz w:val="26"/>
          <w:szCs w:val="26"/>
        </w:rPr>
        <w:t>(Issued together with Circular No. 20/2025/TT-NHNN dated July 31, 2025 of the Governor of the State Bank of Vietnam)</w:t>
      </w:r>
    </w:p>
    <w:p w14:paraId="612705D6" w14:textId="77777777" w:rsidR="005C6F74" w:rsidRDefault="00D9288A" w:rsidP="00D9288A">
      <w:pPr>
        <w:shd w:val="clear" w:color="auto" w:fill="FFFFFF"/>
        <w:spacing w:before="120" w:after="120" w:line="234" w:lineRule="atLeast"/>
        <w:jc w:val="center"/>
        <w:rPr>
          <w:rFonts w:ascii="Times New Roman" w:eastAsia="Times New Roman" w:hAnsi="Times New Roman"/>
          <w:b/>
          <w:bCs/>
          <w:sz w:val="26"/>
          <w:szCs w:val="26"/>
        </w:rPr>
      </w:pPr>
      <w:r w:rsidRPr="00E72BCA">
        <w:rPr>
          <w:rFonts w:ascii="Times New Roman" w:eastAsia="Times New Roman" w:hAnsi="Times New Roman"/>
          <w:b/>
          <w:bCs/>
          <w:sz w:val="24"/>
          <w:szCs w:val="24"/>
        </w:rPr>
        <w:t xml:space="preserve">SOCIALIST REPUBLIC OF VIETNAM </w:t>
      </w:r>
      <w:r w:rsidRPr="00E72BCA">
        <w:rPr>
          <w:rFonts w:ascii="Times New Roman" w:eastAsia="Times New Roman" w:hAnsi="Times New Roman"/>
          <w:b/>
          <w:bCs/>
          <w:sz w:val="26"/>
          <w:szCs w:val="26"/>
        </w:rPr>
        <w:br/>
        <w:t xml:space="preserve">Independence - Freedom </w:t>
      </w:r>
      <w:r w:rsidR="00F20099">
        <w:rPr>
          <w:rFonts w:ascii="Times New Roman" w:eastAsia="Times New Roman" w:hAnsi="Times New Roman"/>
          <w:b/>
          <w:bCs/>
          <w:sz w:val="26"/>
          <w:szCs w:val="26"/>
        </w:rPr>
        <w:t>-</w:t>
      </w:r>
      <w:r w:rsidRPr="00E72BCA">
        <w:rPr>
          <w:rFonts w:ascii="Times New Roman" w:eastAsia="Times New Roman" w:hAnsi="Times New Roman"/>
          <w:b/>
          <w:bCs/>
          <w:sz w:val="26"/>
          <w:szCs w:val="26"/>
        </w:rPr>
        <w:t xml:space="preserve"> Happiness</w:t>
      </w:r>
    </w:p>
    <w:p w14:paraId="3117C02E" w14:textId="77777777" w:rsidR="00D9288A" w:rsidRPr="00E72BCA" w:rsidRDefault="00D9288A" w:rsidP="00D9288A">
      <w:pPr>
        <w:shd w:val="clear" w:color="auto" w:fill="FFFFFF"/>
        <w:spacing w:before="120" w:after="120" w:line="234" w:lineRule="atLeast"/>
        <w:jc w:val="center"/>
        <w:rPr>
          <w:rFonts w:ascii="Times New Roman" w:eastAsia="Times New Roman" w:hAnsi="Times New Roman"/>
          <w:sz w:val="26"/>
          <w:szCs w:val="26"/>
        </w:rPr>
      </w:pPr>
      <w:r w:rsidRPr="00E72BCA">
        <w:rPr>
          <w:rFonts w:ascii="Times New Roman" w:eastAsia="Times New Roman" w:hAnsi="Times New Roman"/>
          <w:b/>
          <w:bCs/>
          <w:sz w:val="26"/>
          <w:szCs w:val="26"/>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76"/>
        <w:gridCol w:w="5904"/>
        <w:gridCol w:w="1476"/>
      </w:tblGrid>
      <w:tr w:rsidR="00D9288A" w:rsidRPr="00E72BCA" w14:paraId="54E078ED" w14:textId="77777777" w:rsidTr="00D9288A">
        <w:trPr>
          <w:tblCellSpacing w:w="0" w:type="dxa"/>
        </w:trPr>
        <w:tc>
          <w:tcPr>
            <w:tcW w:w="14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346B97" w14:textId="77777777" w:rsidR="00D9288A" w:rsidRPr="00E72BCA" w:rsidRDefault="00D9288A" w:rsidP="00D9288A">
            <w:pPr>
              <w:spacing w:before="120" w:after="240" w:line="234" w:lineRule="atLeast"/>
              <w:jc w:val="center"/>
              <w:rPr>
                <w:rFonts w:ascii="Times New Roman" w:eastAsia="Times New Roman" w:hAnsi="Times New Roman"/>
                <w:sz w:val="26"/>
                <w:szCs w:val="26"/>
              </w:rPr>
            </w:pPr>
            <w:r w:rsidRPr="00E72BCA">
              <w:rPr>
                <w:rFonts w:ascii="Times New Roman" w:eastAsia="Times New Roman" w:hAnsi="Times New Roman"/>
                <w:sz w:val="26"/>
                <w:szCs w:val="26"/>
              </w:rPr>
              <w:t xml:space="preserve">Color photo </w:t>
            </w:r>
            <w:r w:rsidRPr="00E72BCA">
              <w:rPr>
                <w:rFonts w:ascii="Times New Roman" w:eastAsia="Times New Roman" w:hAnsi="Times New Roman"/>
                <w:sz w:val="26"/>
                <w:szCs w:val="26"/>
              </w:rPr>
              <w:br/>
              <w:t>(4 x 6)</w:t>
            </w:r>
          </w:p>
        </w:tc>
        <w:tc>
          <w:tcPr>
            <w:tcW w:w="5904" w:type="dxa"/>
            <w:shd w:val="clear" w:color="auto" w:fill="FFFFFF"/>
            <w:tcMar>
              <w:top w:w="0" w:type="dxa"/>
              <w:left w:w="108" w:type="dxa"/>
              <w:bottom w:w="0" w:type="dxa"/>
              <w:right w:w="108" w:type="dxa"/>
            </w:tcMar>
            <w:hideMark/>
          </w:tcPr>
          <w:p w14:paraId="3110799D" w14:textId="77777777" w:rsidR="00D9288A" w:rsidRPr="00E72BCA" w:rsidRDefault="000E32FA" w:rsidP="000E32FA">
            <w:pPr>
              <w:spacing w:after="0" w:line="234" w:lineRule="atLeast"/>
              <w:jc w:val="center"/>
              <w:rPr>
                <w:rFonts w:ascii="Times New Roman" w:eastAsia="Times New Roman" w:hAnsi="Times New Roman"/>
                <w:sz w:val="26"/>
                <w:szCs w:val="26"/>
              </w:rPr>
            </w:pPr>
            <w:r>
              <w:rPr>
                <w:rFonts w:ascii="Times New Roman" w:eastAsia="Times New Roman" w:hAnsi="Times New Roman"/>
                <w:b/>
                <w:bCs/>
                <w:sz w:val="26"/>
                <w:szCs w:val="26"/>
              </w:rPr>
              <w:t xml:space="preserve">             </w:t>
            </w:r>
            <w:r w:rsidR="00630F98">
              <w:rPr>
                <w:rFonts w:ascii="Times New Roman" w:eastAsia="Times New Roman" w:hAnsi="Times New Roman"/>
                <w:b/>
                <w:bCs/>
                <w:sz w:val="26"/>
                <w:szCs w:val="26"/>
              </w:rPr>
              <w:t xml:space="preserve">CURRICULUM VITAE </w:t>
            </w:r>
            <w:r w:rsidR="00D9288A" w:rsidRPr="00E72BCA">
              <w:rPr>
                <w:rFonts w:ascii="Times New Roman" w:eastAsia="Times New Roman" w:hAnsi="Times New Roman"/>
                <w:sz w:val="26"/>
                <w:szCs w:val="26"/>
                <w:vertAlign w:val="superscript"/>
              </w:rPr>
              <w:t>(1)</w:t>
            </w:r>
          </w:p>
        </w:tc>
        <w:tc>
          <w:tcPr>
            <w:tcW w:w="1476" w:type="dxa"/>
            <w:shd w:val="clear" w:color="auto" w:fill="FFFFFF"/>
            <w:tcMar>
              <w:top w:w="0" w:type="dxa"/>
              <w:left w:w="108" w:type="dxa"/>
              <w:bottom w:w="0" w:type="dxa"/>
              <w:right w:w="108" w:type="dxa"/>
            </w:tcMar>
            <w:hideMark/>
          </w:tcPr>
          <w:p w14:paraId="60165C51" w14:textId="77777777" w:rsidR="00D9288A" w:rsidRPr="00E72BCA" w:rsidRDefault="00D9288A" w:rsidP="00D9288A">
            <w:pPr>
              <w:spacing w:before="120" w:after="120" w:line="234" w:lineRule="atLeast"/>
              <w:jc w:val="center"/>
              <w:rPr>
                <w:rFonts w:ascii="Times New Roman" w:eastAsia="Times New Roman" w:hAnsi="Times New Roman"/>
                <w:sz w:val="26"/>
                <w:szCs w:val="26"/>
              </w:rPr>
            </w:pPr>
            <w:r w:rsidRPr="00E72BCA">
              <w:rPr>
                <w:rFonts w:ascii="Times New Roman" w:eastAsia="Times New Roman" w:hAnsi="Times New Roman"/>
                <w:b/>
                <w:bCs/>
                <w:sz w:val="26"/>
                <w:szCs w:val="26"/>
              </w:rPr>
              <w:t> </w:t>
            </w:r>
          </w:p>
        </w:tc>
      </w:tr>
    </w:tbl>
    <w:p w14:paraId="428BEC59" w14:textId="77777777" w:rsidR="00D9288A" w:rsidRPr="00E72BCA" w:rsidRDefault="00D9288A" w:rsidP="00AB7165">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About myself</w:t>
      </w:r>
    </w:p>
    <w:p w14:paraId="0CF6DA6B" w14:textId="77777777" w:rsidR="00D9288A" w:rsidRPr="00E72BCA" w:rsidRDefault="00D9288A" w:rsidP="00AB7165">
      <w:pPr>
        <w:numPr>
          <w:ilvl w:val="0"/>
          <w:numId w:val="3"/>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Full name at birth.</w:t>
      </w:r>
    </w:p>
    <w:p w14:paraId="7525E44E" w14:textId="77777777" w:rsidR="00D9288A" w:rsidRPr="00E72BCA" w:rsidRDefault="00D9288A" w:rsidP="00AB7165">
      <w:pPr>
        <w:numPr>
          <w:ilvl w:val="0"/>
          <w:numId w:val="3"/>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Their full name, as they are commonly called.</w:t>
      </w:r>
    </w:p>
    <w:p w14:paraId="49B46F55" w14:textId="77777777" w:rsidR="00D9288A" w:rsidRPr="00E72BCA" w:rsidRDefault="00D9288A" w:rsidP="00AB7165">
      <w:pPr>
        <w:numPr>
          <w:ilvl w:val="0"/>
          <w:numId w:val="3"/>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Pseudonym.</w:t>
      </w:r>
    </w:p>
    <w:p w14:paraId="2A1FF868" w14:textId="77777777" w:rsidR="00D9288A" w:rsidRPr="00E72BCA" w:rsidRDefault="00D9288A" w:rsidP="00AB7165">
      <w:pPr>
        <w:numPr>
          <w:ilvl w:val="0"/>
          <w:numId w:val="3"/>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Date of birth (day, month, year).</w:t>
      </w:r>
    </w:p>
    <w:p w14:paraId="2789702B" w14:textId="77777777" w:rsidR="00D9288A" w:rsidRPr="00E72BCA" w:rsidRDefault="00D9288A" w:rsidP="00A56E4B">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The identity card number or personal identification number, current address (if different from the registered permanent or temporary residence) for individuals with Vietnamese nationality, or the personal identification number for people of Vietnamese origin whose nationality has not been determined but who are living in Vietnam, are eligible for the issuance of an identity card certificate according to the law on identity cards.</w:t>
      </w:r>
    </w:p>
    <w:p w14:paraId="5EA0F8E9" w14:textId="77777777" w:rsidR="00D9288A" w:rsidRPr="00E30BB2" w:rsidRDefault="00D9288A" w:rsidP="00DC1B3F">
      <w:pPr>
        <w:numPr>
          <w:ilvl w:val="0"/>
          <w:numId w:val="3"/>
        </w:numPr>
        <w:shd w:val="clear" w:color="auto" w:fill="FFFFFF"/>
        <w:spacing w:before="120" w:after="120" w:line="234" w:lineRule="atLeast"/>
        <w:jc w:val="both"/>
        <w:rPr>
          <w:rFonts w:ascii="Times New Roman" w:eastAsia="Times New Roman" w:hAnsi="Times New Roman"/>
          <w:spacing w:val="-4"/>
          <w:sz w:val="26"/>
          <w:szCs w:val="26"/>
        </w:rPr>
      </w:pPr>
      <w:r w:rsidRPr="00E30BB2">
        <w:rPr>
          <w:rFonts w:ascii="Times New Roman" w:eastAsia="Times New Roman" w:hAnsi="Times New Roman"/>
          <w:spacing w:val="-4"/>
          <w:sz w:val="26"/>
          <w:szCs w:val="26"/>
        </w:rPr>
        <w:t>Passport number or equivalent document, date of issue, place of issue, nationality/nationalities (if any), current address for individuals who do not have Vietnamese nationality.</w:t>
      </w:r>
    </w:p>
    <w:p w14:paraId="6079F3EF" w14:textId="77777777" w:rsidR="00D9288A" w:rsidRPr="00E72BCA" w:rsidRDefault="00D9288A" w:rsidP="00DC1B3F">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Name and address of the legal entity they represent, and the percentage of capital contribution they represent (in the case of representing a shareholder's or contributing member's capital that is a legal entity, or being appointed to represent the State's capital contribution in a credit institution).</w:t>
      </w:r>
    </w:p>
    <w:p w14:paraId="41900A3D" w14:textId="77777777" w:rsidR="00D9288A" w:rsidRPr="00E72BCA" w:rsidRDefault="00D9288A" w:rsidP="00AB7165">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Educational level</w:t>
      </w:r>
    </w:p>
    <w:p w14:paraId="4DE5AE03" w14:textId="77777777" w:rsidR="00D9288A" w:rsidRPr="00E72BCA" w:rsidRDefault="00D9288A" w:rsidP="00EF0451">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General education.</w:t>
      </w:r>
    </w:p>
    <w:p w14:paraId="7F51797C" w14:textId="77777777" w:rsidR="00D9288A" w:rsidRPr="00E72BCA" w:rsidRDefault="00D9288A" w:rsidP="00EF0451">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Academic titles and degrees (clearly state the name and address of the school; major; duration of study; qualifications (list all qualifications)).</w:t>
      </w:r>
    </w:p>
    <w:p w14:paraId="73AE866D" w14:textId="77777777" w:rsidR="00D9288A" w:rsidRPr="00E72BCA" w:rsidRDefault="00D9288A" w:rsidP="00AB7165">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Work experience</w:t>
      </w:r>
    </w:p>
    <w:p w14:paraId="0967F185" w14:textId="77777777" w:rsidR="00D9288A" w:rsidRDefault="00D9288A" w:rsidP="00AF5496">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 xml:space="preserve">Occupation, unit, and job title from age 18 to present </w:t>
      </w:r>
      <w:r w:rsidR="00027458">
        <w:rPr>
          <w:rFonts w:ascii="Times New Roman" w:eastAsia="Times New Roman" w:hAnsi="Times New Roman"/>
          <w:sz w:val="26"/>
          <w:szCs w:val="26"/>
          <w:vertAlign w:val="superscript"/>
        </w:rPr>
        <w:t>(2)</w:t>
      </w:r>
      <w:r w:rsidRPr="00E72BCA">
        <w:rPr>
          <w:rFonts w:ascii="Times New Roman" w:eastAsia="Times New Roman" w:hAnsi="Times New Roman"/>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76"/>
        <w:gridCol w:w="1418"/>
        <w:gridCol w:w="1559"/>
        <w:gridCol w:w="2126"/>
        <w:gridCol w:w="1388"/>
      </w:tblGrid>
      <w:tr w:rsidR="000717FA" w:rsidRPr="000717FA" w14:paraId="718D3DD2" w14:textId="77777777" w:rsidTr="000717FA">
        <w:tc>
          <w:tcPr>
            <w:tcW w:w="709" w:type="dxa"/>
            <w:shd w:val="clear" w:color="auto" w:fill="FFFFFF"/>
            <w:vAlign w:val="center"/>
          </w:tcPr>
          <w:p w14:paraId="73A940C6" w14:textId="77777777" w:rsidR="00DE71FD" w:rsidRPr="000717FA" w:rsidRDefault="00DE71FD" w:rsidP="000717FA">
            <w:pPr>
              <w:spacing w:before="120" w:after="120" w:line="320" w:lineRule="exact"/>
              <w:jc w:val="center"/>
              <w:rPr>
                <w:rFonts w:ascii="Times New Roman" w:eastAsia="Times New Roman" w:hAnsi="Times New Roman"/>
                <w:b/>
                <w:sz w:val="26"/>
                <w:szCs w:val="26"/>
              </w:rPr>
            </w:pPr>
            <w:r w:rsidRPr="000717FA">
              <w:rPr>
                <w:rFonts w:ascii="Times New Roman" w:eastAsia="Times New Roman" w:hAnsi="Times New Roman"/>
                <w:b/>
                <w:sz w:val="26"/>
                <w:szCs w:val="26"/>
              </w:rPr>
              <w:lastRenderedPageBreak/>
              <w:t>No.</w:t>
            </w:r>
          </w:p>
        </w:tc>
        <w:tc>
          <w:tcPr>
            <w:tcW w:w="2376" w:type="dxa"/>
            <w:shd w:val="clear" w:color="auto" w:fill="FFFFFF"/>
            <w:vAlign w:val="center"/>
          </w:tcPr>
          <w:p w14:paraId="3F26D461" w14:textId="77777777" w:rsidR="00DE71FD" w:rsidRPr="000717FA" w:rsidRDefault="00DE71FD" w:rsidP="000717FA">
            <w:pPr>
              <w:spacing w:before="120" w:after="120" w:line="320" w:lineRule="exact"/>
              <w:jc w:val="center"/>
              <w:rPr>
                <w:rFonts w:ascii="Times New Roman" w:eastAsia="Times New Roman" w:hAnsi="Times New Roman"/>
                <w:b/>
                <w:sz w:val="26"/>
                <w:szCs w:val="26"/>
              </w:rPr>
            </w:pPr>
            <w:r w:rsidRPr="000717FA">
              <w:rPr>
                <w:rFonts w:ascii="Times New Roman" w:eastAsia="Times New Roman" w:hAnsi="Times New Roman"/>
                <w:b/>
                <w:sz w:val="26"/>
                <w:szCs w:val="26"/>
              </w:rPr>
              <w:t xml:space="preserve">Time (from month/year to month/year) </w:t>
            </w:r>
            <w:r w:rsidRPr="000717FA">
              <w:rPr>
                <w:rFonts w:ascii="Times New Roman" w:eastAsia="Times New Roman" w:hAnsi="Times New Roman"/>
                <w:b/>
                <w:sz w:val="26"/>
                <w:szCs w:val="26"/>
                <w:vertAlign w:val="superscript"/>
              </w:rPr>
              <w:t>(3)</w:t>
            </w:r>
          </w:p>
        </w:tc>
        <w:tc>
          <w:tcPr>
            <w:tcW w:w="1418" w:type="dxa"/>
            <w:shd w:val="clear" w:color="auto" w:fill="FFFFFF"/>
            <w:vAlign w:val="center"/>
          </w:tcPr>
          <w:p w14:paraId="4FAE6F2B" w14:textId="77777777" w:rsidR="00DE71FD" w:rsidRPr="000717FA" w:rsidRDefault="00DE71FD" w:rsidP="000717FA">
            <w:pPr>
              <w:spacing w:before="120" w:after="120" w:line="320" w:lineRule="exact"/>
              <w:jc w:val="center"/>
              <w:rPr>
                <w:rFonts w:ascii="Times New Roman" w:eastAsia="Times New Roman" w:hAnsi="Times New Roman"/>
                <w:b/>
                <w:sz w:val="26"/>
                <w:szCs w:val="26"/>
              </w:rPr>
            </w:pPr>
            <w:r w:rsidRPr="000717FA">
              <w:rPr>
                <w:rFonts w:ascii="Times New Roman" w:eastAsia="Times New Roman" w:hAnsi="Times New Roman"/>
                <w:b/>
                <w:sz w:val="26"/>
                <w:szCs w:val="26"/>
              </w:rPr>
              <w:t>Work unit</w:t>
            </w:r>
          </w:p>
        </w:tc>
        <w:tc>
          <w:tcPr>
            <w:tcW w:w="1559" w:type="dxa"/>
            <w:shd w:val="clear" w:color="auto" w:fill="FFFFFF"/>
            <w:vAlign w:val="center"/>
          </w:tcPr>
          <w:p w14:paraId="71EBADF8" w14:textId="77777777" w:rsidR="00DE71FD" w:rsidRPr="000717FA" w:rsidRDefault="00DE71FD" w:rsidP="000717FA">
            <w:pPr>
              <w:spacing w:before="120" w:after="120" w:line="320" w:lineRule="exact"/>
              <w:jc w:val="center"/>
              <w:rPr>
                <w:rFonts w:ascii="Times New Roman" w:eastAsia="Times New Roman" w:hAnsi="Times New Roman"/>
                <w:b/>
                <w:sz w:val="26"/>
                <w:szCs w:val="26"/>
              </w:rPr>
            </w:pPr>
            <w:r w:rsidRPr="000717FA">
              <w:rPr>
                <w:rFonts w:ascii="Times New Roman" w:eastAsia="Times New Roman" w:hAnsi="Times New Roman"/>
                <w:b/>
                <w:sz w:val="26"/>
                <w:szCs w:val="26"/>
              </w:rPr>
              <w:t xml:space="preserve">Position </w:t>
            </w:r>
            <w:r w:rsidRPr="000717FA">
              <w:rPr>
                <w:rFonts w:ascii="Times New Roman" w:eastAsia="Times New Roman" w:hAnsi="Times New Roman"/>
                <w:b/>
                <w:sz w:val="26"/>
                <w:szCs w:val="26"/>
                <w:vertAlign w:val="superscript"/>
              </w:rPr>
              <w:t>(4)</w:t>
            </w:r>
          </w:p>
        </w:tc>
        <w:tc>
          <w:tcPr>
            <w:tcW w:w="2126" w:type="dxa"/>
            <w:shd w:val="clear" w:color="auto" w:fill="FFFFFF"/>
            <w:vAlign w:val="center"/>
          </w:tcPr>
          <w:p w14:paraId="797DEBC4" w14:textId="77777777" w:rsidR="00DE71FD" w:rsidRPr="000717FA" w:rsidRDefault="00DE71FD" w:rsidP="000717FA">
            <w:pPr>
              <w:spacing w:before="120" w:after="120" w:line="320" w:lineRule="exact"/>
              <w:jc w:val="center"/>
              <w:rPr>
                <w:rFonts w:ascii="Times New Roman" w:eastAsia="Times New Roman" w:hAnsi="Times New Roman"/>
                <w:b/>
                <w:spacing w:val="-4"/>
                <w:sz w:val="26"/>
                <w:szCs w:val="26"/>
              </w:rPr>
            </w:pPr>
            <w:r w:rsidRPr="000717FA">
              <w:rPr>
                <w:rFonts w:ascii="Times New Roman" w:eastAsia="Times New Roman" w:hAnsi="Times New Roman"/>
                <w:b/>
                <w:spacing w:val="-4"/>
                <w:sz w:val="26"/>
                <w:szCs w:val="26"/>
              </w:rPr>
              <w:t>Business activities and assigned tasks</w:t>
            </w:r>
          </w:p>
        </w:tc>
        <w:tc>
          <w:tcPr>
            <w:tcW w:w="1388" w:type="dxa"/>
            <w:shd w:val="clear" w:color="auto" w:fill="FFFFFF"/>
            <w:vAlign w:val="center"/>
          </w:tcPr>
          <w:p w14:paraId="6ECAB4F6" w14:textId="77777777" w:rsidR="00DE71FD" w:rsidRPr="000717FA" w:rsidRDefault="00DE71FD" w:rsidP="000717FA">
            <w:pPr>
              <w:spacing w:before="120" w:after="120" w:line="320" w:lineRule="exact"/>
              <w:jc w:val="center"/>
              <w:rPr>
                <w:rFonts w:ascii="Times New Roman" w:eastAsia="Times New Roman" w:hAnsi="Times New Roman"/>
                <w:b/>
                <w:sz w:val="26"/>
                <w:szCs w:val="26"/>
              </w:rPr>
            </w:pPr>
            <w:r w:rsidRPr="000717FA">
              <w:rPr>
                <w:rFonts w:ascii="Times New Roman" w:eastAsia="Times New Roman" w:hAnsi="Times New Roman"/>
                <w:b/>
                <w:sz w:val="26"/>
                <w:szCs w:val="26"/>
              </w:rPr>
              <w:t xml:space="preserve">Note </w:t>
            </w:r>
            <w:r w:rsidRPr="000717FA">
              <w:rPr>
                <w:rFonts w:ascii="Times New Roman" w:eastAsia="Times New Roman" w:hAnsi="Times New Roman"/>
                <w:b/>
                <w:sz w:val="26"/>
                <w:szCs w:val="26"/>
                <w:vertAlign w:val="superscript"/>
              </w:rPr>
              <w:t>(5)</w:t>
            </w:r>
          </w:p>
        </w:tc>
      </w:tr>
      <w:tr w:rsidR="000717FA" w:rsidRPr="000717FA" w14:paraId="07339909" w14:textId="77777777" w:rsidTr="000717FA">
        <w:tc>
          <w:tcPr>
            <w:tcW w:w="709" w:type="dxa"/>
            <w:shd w:val="clear" w:color="auto" w:fill="FFFFFF"/>
            <w:vAlign w:val="center"/>
          </w:tcPr>
          <w:p w14:paraId="52899640" w14:textId="77777777" w:rsidR="00DE71FD" w:rsidRPr="000717FA" w:rsidRDefault="00DE71FD" w:rsidP="000717FA">
            <w:pPr>
              <w:spacing w:before="120" w:after="120" w:line="320" w:lineRule="exact"/>
              <w:jc w:val="center"/>
              <w:rPr>
                <w:rFonts w:ascii="Times New Roman" w:eastAsia="Times New Roman" w:hAnsi="Times New Roman"/>
                <w:sz w:val="26"/>
                <w:szCs w:val="26"/>
              </w:rPr>
            </w:pPr>
            <w:r w:rsidRPr="000717FA">
              <w:rPr>
                <w:rFonts w:ascii="Times New Roman" w:eastAsia="Times New Roman" w:hAnsi="Times New Roman"/>
                <w:sz w:val="26"/>
                <w:szCs w:val="26"/>
              </w:rPr>
              <w:t>...</w:t>
            </w:r>
          </w:p>
        </w:tc>
        <w:tc>
          <w:tcPr>
            <w:tcW w:w="2376" w:type="dxa"/>
            <w:shd w:val="clear" w:color="auto" w:fill="FFFFFF"/>
            <w:vAlign w:val="center"/>
          </w:tcPr>
          <w:p w14:paraId="035603EC" w14:textId="77777777" w:rsidR="00DE71FD" w:rsidRPr="000717FA" w:rsidRDefault="00DE71FD" w:rsidP="000717FA">
            <w:pPr>
              <w:spacing w:before="120" w:after="120" w:line="320" w:lineRule="exact"/>
              <w:jc w:val="center"/>
              <w:rPr>
                <w:rFonts w:ascii="Times New Roman" w:eastAsia="Times New Roman" w:hAnsi="Times New Roman"/>
                <w:sz w:val="26"/>
                <w:szCs w:val="26"/>
              </w:rPr>
            </w:pPr>
          </w:p>
        </w:tc>
        <w:tc>
          <w:tcPr>
            <w:tcW w:w="1418" w:type="dxa"/>
            <w:shd w:val="clear" w:color="auto" w:fill="FFFFFF"/>
            <w:vAlign w:val="center"/>
          </w:tcPr>
          <w:p w14:paraId="15E13314" w14:textId="77777777" w:rsidR="00DE71FD" w:rsidRPr="000717FA" w:rsidRDefault="00DE71FD" w:rsidP="000717FA">
            <w:pPr>
              <w:spacing w:before="120" w:after="120" w:line="320" w:lineRule="exact"/>
              <w:jc w:val="center"/>
              <w:rPr>
                <w:rFonts w:ascii="Times New Roman" w:eastAsia="Times New Roman" w:hAnsi="Times New Roman"/>
                <w:sz w:val="26"/>
                <w:szCs w:val="26"/>
              </w:rPr>
            </w:pPr>
          </w:p>
        </w:tc>
        <w:tc>
          <w:tcPr>
            <w:tcW w:w="1559" w:type="dxa"/>
            <w:shd w:val="clear" w:color="auto" w:fill="FFFFFF"/>
            <w:vAlign w:val="center"/>
          </w:tcPr>
          <w:p w14:paraId="7B713E89" w14:textId="77777777" w:rsidR="00DE71FD" w:rsidRPr="000717FA" w:rsidRDefault="00DE71FD" w:rsidP="000717FA">
            <w:pPr>
              <w:spacing w:before="120" w:after="120" w:line="320" w:lineRule="exact"/>
              <w:jc w:val="center"/>
              <w:rPr>
                <w:rFonts w:ascii="Times New Roman" w:eastAsia="Times New Roman" w:hAnsi="Times New Roman"/>
                <w:sz w:val="26"/>
                <w:szCs w:val="26"/>
              </w:rPr>
            </w:pPr>
          </w:p>
        </w:tc>
        <w:tc>
          <w:tcPr>
            <w:tcW w:w="2126" w:type="dxa"/>
            <w:shd w:val="clear" w:color="auto" w:fill="FFFFFF"/>
            <w:vAlign w:val="center"/>
          </w:tcPr>
          <w:p w14:paraId="4278F76B" w14:textId="77777777" w:rsidR="00DE71FD" w:rsidRPr="000717FA" w:rsidRDefault="00DE71FD" w:rsidP="000717FA">
            <w:pPr>
              <w:spacing w:before="120" w:after="120" w:line="320" w:lineRule="exact"/>
              <w:jc w:val="center"/>
              <w:rPr>
                <w:rFonts w:ascii="Times New Roman" w:eastAsia="Times New Roman" w:hAnsi="Times New Roman"/>
                <w:spacing w:val="-4"/>
                <w:sz w:val="26"/>
                <w:szCs w:val="26"/>
              </w:rPr>
            </w:pPr>
          </w:p>
        </w:tc>
        <w:tc>
          <w:tcPr>
            <w:tcW w:w="1388" w:type="dxa"/>
            <w:shd w:val="clear" w:color="auto" w:fill="FFFFFF"/>
            <w:vAlign w:val="center"/>
          </w:tcPr>
          <w:p w14:paraId="35B8A235" w14:textId="77777777" w:rsidR="00DE71FD" w:rsidRPr="000717FA" w:rsidRDefault="00DE71FD" w:rsidP="000717FA">
            <w:pPr>
              <w:spacing w:before="120" w:after="120" w:line="320" w:lineRule="exact"/>
              <w:jc w:val="center"/>
              <w:rPr>
                <w:rFonts w:ascii="Times New Roman" w:eastAsia="Times New Roman" w:hAnsi="Times New Roman"/>
                <w:sz w:val="26"/>
                <w:szCs w:val="26"/>
              </w:rPr>
            </w:pPr>
          </w:p>
        </w:tc>
      </w:tr>
    </w:tbl>
    <w:p w14:paraId="61829036" w14:textId="77777777" w:rsidR="00DE71FD" w:rsidRPr="00E72BCA" w:rsidRDefault="00DE71FD" w:rsidP="00DE71FD">
      <w:pPr>
        <w:shd w:val="clear" w:color="auto" w:fill="FFFFFF"/>
        <w:spacing w:before="120" w:after="120" w:line="234" w:lineRule="atLeast"/>
        <w:jc w:val="both"/>
        <w:rPr>
          <w:rFonts w:ascii="Times New Roman" w:eastAsia="Times New Roman" w:hAnsi="Times New Roman"/>
          <w:sz w:val="26"/>
          <w:szCs w:val="26"/>
        </w:rPr>
      </w:pPr>
    </w:p>
    <w:p w14:paraId="68E34C52" w14:textId="77777777" w:rsidR="00D9288A" w:rsidRPr="00E72BCA" w:rsidRDefault="00D9288A" w:rsidP="00435701">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 xml:space="preserve">Rewards, disciplinary actions, and responsibilities based on inspection and audit conclusions lead to credit institutions and foreign bank branches being penalized for administrative violations </w:t>
      </w:r>
      <w:r w:rsidR="002A165E">
        <w:rPr>
          <w:rFonts w:ascii="Times New Roman" w:eastAsia="Times New Roman" w:hAnsi="Times New Roman"/>
          <w:sz w:val="26"/>
          <w:szCs w:val="26"/>
          <w:vertAlign w:val="superscript"/>
        </w:rPr>
        <w:t>(6)</w:t>
      </w:r>
      <w:r w:rsidRPr="00E72BCA">
        <w:rPr>
          <w:rFonts w:ascii="Times New Roman" w:eastAsia="Times New Roman" w:hAnsi="Times New Roman"/>
          <w:sz w:val="26"/>
          <w:szCs w:val="26"/>
        </w:rPr>
        <w:t>.</w:t>
      </w:r>
    </w:p>
    <w:p w14:paraId="72F3C46C" w14:textId="77777777" w:rsidR="00D9288A" w:rsidRPr="00E72BCA" w:rsidRDefault="00D9288A" w:rsidP="00CA3BA3">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 xml:space="preserve">Civil capacity </w:t>
      </w:r>
      <w:r w:rsidRPr="00E72BCA">
        <w:rPr>
          <w:rFonts w:ascii="Times New Roman" w:eastAsia="Times New Roman" w:hAnsi="Times New Roman"/>
          <w:b/>
          <w:bCs/>
          <w:sz w:val="26"/>
          <w:szCs w:val="26"/>
          <w:vertAlign w:val="superscript"/>
        </w:rPr>
        <w:t>(7)</w:t>
      </w:r>
    </w:p>
    <w:p w14:paraId="0CC34CE3" w14:textId="77777777" w:rsidR="00D9288A" w:rsidRPr="00E72BCA" w:rsidRDefault="00D9288A" w:rsidP="00CA3BA3">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Information regarding prohibitions from holding office, establishing, or managing businesses or cooperatives (in cases where the criminal record certificate or equivalent document issued by a competent foreign authority does not contain this information).</w:t>
      </w:r>
    </w:p>
    <w:p w14:paraId="3B695870" w14:textId="77777777" w:rsidR="00D9288A" w:rsidRPr="00E72BCA" w:rsidRDefault="00D9288A" w:rsidP="00CA3BA3">
      <w:pPr>
        <w:numPr>
          <w:ilvl w:val="0"/>
          <w:numId w:val="1"/>
        </w:num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b/>
          <w:bCs/>
          <w:sz w:val="26"/>
          <w:szCs w:val="26"/>
        </w:rPr>
        <w:t>Commitment before the law</w:t>
      </w:r>
    </w:p>
    <w:p w14:paraId="53728E76" w14:textId="77777777" w:rsidR="00D9288A" w:rsidRPr="00E72BCA" w:rsidRDefault="00D9288A" w:rsidP="003657C4">
      <w:pPr>
        <w:shd w:val="clear" w:color="auto" w:fill="FFFFFF"/>
        <w:spacing w:before="120" w:after="120" w:line="234" w:lineRule="atLeast"/>
        <w:ind w:firstLine="360"/>
        <w:rPr>
          <w:rFonts w:ascii="Times New Roman" w:eastAsia="Times New Roman" w:hAnsi="Times New Roman"/>
          <w:sz w:val="26"/>
          <w:szCs w:val="26"/>
        </w:rPr>
      </w:pPr>
      <w:r w:rsidRPr="00E72BCA">
        <w:rPr>
          <w:rFonts w:ascii="Times New Roman" w:eastAsia="Times New Roman" w:hAnsi="Times New Roman"/>
          <w:sz w:val="26"/>
          <w:szCs w:val="26"/>
        </w:rPr>
        <w:t>I pledge:</w:t>
      </w:r>
    </w:p>
    <w:p w14:paraId="6CD03389" w14:textId="77777777" w:rsidR="00D9288A" w:rsidRPr="00E72BCA" w:rsidRDefault="00D9288A" w:rsidP="007162FF">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 xml:space="preserve">I meet the standards and conditions to hold the position </w:t>
      </w:r>
      <w:r w:rsidR="007F3A4A">
        <w:rPr>
          <w:rFonts w:ascii="Times New Roman" w:eastAsia="Times New Roman" w:hAnsi="Times New Roman"/>
          <w:b/>
          <w:sz w:val="26"/>
          <w:szCs w:val="26"/>
        </w:rPr>
        <w:t>of Board Member/</w:t>
      </w:r>
      <w:r w:rsidR="007162FF" w:rsidRPr="007162FF">
        <w:rPr>
          <w:rFonts w:ascii="Times New Roman" w:eastAsia="Times New Roman" w:hAnsi="Times New Roman"/>
          <w:b/>
          <w:sz w:val="26"/>
          <w:szCs w:val="26"/>
        </w:rPr>
        <w:t xml:space="preserve">Independent Board Member </w:t>
      </w:r>
      <w:r w:rsidR="007F3A4A">
        <w:rPr>
          <w:rFonts w:ascii="Times New Roman" w:eastAsia="Times New Roman" w:hAnsi="Times New Roman"/>
          <w:b/>
          <w:sz w:val="26"/>
          <w:szCs w:val="26"/>
        </w:rPr>
        <w:t xml:space="preserve">or </w:t>
      </w:r>
      <w:r w:rsidR="007F3A4A" w:rsidRPr="00533AF9">
        <w:rPr>
          <w:rFonts w:ascii="Times New Roman" w:eastAsia="Times New Roman" w:hAnsi="Times New Roman"/>
          <w:b/>
          <w:bCs/>
          <w:iCs/>
          <w:sz w:val="26"/>
          <w:szCs w:val="26"/>
          <w:lang w:val="vi-VN"/>
        </w:rPr>
        <w:t>members of the Board of Supervisory of Eximbank</w:t>
      </w:r>
      <w:r w:rsidR="007F3A4A" w:rsidRPr="007F3A4A">
        <w:rPr>
          <w:rFonts w:ascii="Times New Roman" w:eastAsia="Times New Roman" w:hAnsi="Times New Roman"/>
          <w:b/>
          <w:sz w:val="26"/>
          <w:szCs w:val="26"/>
        </w:rPr>
        <w:t xml:space="preserve"> </w:t>
      </w:r>
      <w:r w:rsidR="00A21F31">
        <w:rPr>
          <w:rFonts w:ascii="Times New Roman" w:eastAsia="Times New Roman" w:hAnsi="Times New Roman"/>
          <w:sz w:val="26"/>
          <w:szCs w:val="26"/>
        </w:rPr>
        <w:t>as stipulated in the Law on Credit Institutions and related guiding documents. Specifically, I commit to upholding professional ethics as prescribed in Article 6 of Circular No. 20/2025/TT-NHNN dated July 31, 2025, issued by the Governor of the State Bank of Vietnam, guiding the procedures for approving the list of prospective personnel of commercial banks, branches of foreign banks, and non-bank credit institutions during my work at credit institutions and branches of foreign banks (if any), and complying with the rules and professional ethical standards of the foreign credit institution (if any) where I previously worked.</w:t>
      </w:r>
    </w:p>
    <w:p w14:paraId="0A55F37A" w14:textId="77777777" w:rsidR="00D9288A" w:rsidRPr="00E72BCA" w:rsidRDefault="00D9288A" w:rsidP="00273F75">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No violations of legal regulations in the monetary and banking sector.</w:t>
      </w:r>
    </w:p>
    <w:p w14:paraId="1E6A4798" w14:textId="77777777" w:rsidR="00D9288A" w:rsidRPr="00E72BCA" w:rsidRDefault="006F42C4" w:rsidP="00273F75">
      <w:pPr>
        <w:numPr>
          <w:ilvl w:val="0"/>
          <w:numId w:val="3"/>
        </w:numPr>
        <w:shd w:val="clear" w:color="auto" w:fill="FFFFFF"/>
        <w:spacing w:before="120" w:after="120" w:line="234" w:lineRule="atLeast"/>
        <w:jc w:val="both"/>
        <w:rPr>
          <w:rFonts w:ascii="Times New Roman" w:eastAsia="Times New Roman" w:hAnsi="Times New Roman"/>
          <w:sz w:val="26"/>
          <w:szCs w:val="26"/>
        </w:rPr>
      </w:pPr>
      <w:r>
        <w:rPr>
          <w:rFonts w:ascii="Times New Roman" w:eastAsia="Times New Roman" w:hAnsi="Times New Roman"/>
          <w:sz w:val="26"/>
          <w:szCs w:val="26"/>
        </w:rPr>
        <w:t xml:space="preserve">Notify </w:t>
      </w:r>
      <w:proofErr w:type="spellStart"/>
      <w:r>
        <w:rPr>
          <w:rFonts w:ascii="Times New Roman" w:eastAsia="Times New Roman" w:hAnsi="Times New Roman"/>
          <w:sz w:val="26"/>
          <w:szCs w:val="26"/>
        </w:rPr>
        <w:t>Exim</w:t>
      </w:r>
      <w:r w:rsidR="00D9288A" w:rsidRPr="00E72BCA">
        <w:rPr>
          <w:rFonts w:ascii="Times New Roman" w:eastAsia="Times New Roman" w:hAnsi="Times New Roman"/>
          <w:sz w:val="26"/>
          <w:szCs w:val="26"/>
        </w:rPr>
        <w:t>bank</w:t>
      </w:r>
      <w:proofErr w:type="spellEnd"/>
      <w:r w:rsidR="00D9288A" w:rsidRPr="00E72BCA">
        <w:rPr>
          <w:rFonts w:ascii="Times New Roman" w:eastAsia="Times New Roman" w:hAnsi="Times New Roman"/>
          <w:sz w:val="26"/>
          <w:szCs w:val="26"/>
        </w:rPr>
        <w:t xml:space="preserve"> of any changes to the content of this declaration arising during the period when the State Bank of Vietnam is reviewing the proposal of commercial banks, non-bank credit institutions, and branches of foreign banks.</w:t>
      </w:r>
    </w:p>
    <w:p w14:paraId="6E495580" w14:textId="77777777" w:rsidR="00D9288A" w:rsidRPr="00E72BCA" w:rsidRDefault="00D9288A" w:rsidP="00273F75">
      <w:pPr>
        <w:numPr>
          <w:ilvl w:val="0"/>
          <w:numId w:val="3"/>
        </w:num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sz w:val="26"/>
          <w:szCs w:val="26"/>
        </w:rPr>
        <w:t xml:space="preserve">The personal information I have provided to </w:t>
      </w:r>
      <w:proofErr w:type="spellStart"/>
      <w:r w:rsidRPr="00E72BCA">
        <w:rPr>
          <w:rFonts w:ascii="Times New Roman" w:eastAsia="Times New Roman" w:hAnsi="Times New Roman"/>
          <w:sz w:val="26"/>
          <w:szCs w:val="26"/>
        </w:rPr>
        <w:t>Eximbank</w:t>
      </w:r>
      <w:proofErr w:type="spellEnd"/>
      <w:r w:rsidRPr="00E72BCA">
        <w:rPr>
          <w:rFonts w:ascii="Times New Roman" w:eastAsia="Times New Roman" w:hAnsi="Times New Roman"/>
          <w:sz w:val="26"/>
          <w:szCs w:val="26"/>
        </w:rPr>
        <w:t xml:space="preserve"> for submission to the State Bank of Vietnam for consideration and approval of the proposed personnel is true and accurate. I take full legal responsibility for the completeness, truthfulness, and accuracy of the information declared above.</w:t>
      </w:r>
    </w:p>
    <w:p w14:paraId="0E62140D" w14:textId="77777777" w:rsidR="00D9288A" w:rsidRPr="00E72BCA" w:rsidRDefault="00D9288A" w:rsidP="00D9288A">
      <w:pPr>
        <w:shd w:val="clear" w:color="auto" w:fill="FFFFFF"/>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D9288A" w:rsidRPr="00E72BCA" w14:paraId="4948BFC4" w14:textId="77777777" w:rsidTr="00D9288A">
        <w:trPr>
          <w:tblCellSpacing w:w="0" w:type="dxa"/>
        </w:trPr>
        <w:tc>
          <w:tcPr>
            <w:tcW w:w="4428" w:type="dxa"/>
            <w:shd w:val="clear" w:color="auto" w:fill="FFFFFF"/>
            <w:tcMar>
              <w:top w:w="0" w:type="dxa"/>
              <w:left w:w="108" w:type="dxa"/>
              <w:bottom w:w="0" w:type="dxa"/>
              <w:right w:w="108" w:type="dxa"/>
            </w:tcMar>
            <w:hideMark/>
          </w:tcPr>
          <w:p w14:paraId="63A7F6A2" w14:textId="77777777" w:rsidR="00D9288A" w:rsidRPr="00E72BCA" w:rsidRDefault="00D9288A" w:rsidP="00D9288A">
            <w:pPr>
              <w:spacing w:before="120" w:after="120" w:line="234" w:lineRule="atLeast"/>
              <w:rPr>
                <w:rFonts w:ascii="Times New Roman" w:eastAsia="Times New Roman" w:hAnsi="Times New Roman"/>
                <w:sz w:val="26"/>
                <w:szCs w:val="26"/>
              </w:rPr>
            </w:pPr>
            <w:r w:rsidRPr="00E72BCA">
              <w:rPr>
                <w:rFonts w:ascii="Times New Roman" w:eastAsia="Times New Roman" w:hAnsi="Times New Roman"/>
                <w:sz w:val="26"/>
                <w:szCs w:val="26"/>
              </w:rPr>
              <w:t> </w:t>
            </w:r>
          </w:p>
        </w:tc>
        <w:tc>
          <w:tcPr>
            <w:tcW w:w="4428" w:type="dxa"/>
            <w:shd w:val="clear" w:color="auto" w:fill="FFFFFF"/>
            <w:tcMar>
              <w:top w:w="0" w:type="dxa"/>
              <w:left w:w="108" w:type="dxa"/>
              <w:bottom w:w="0" w:type="dxa"/>
              <w:right w:w="108" w:type="dxa"/>
            </w:tcMar>
            <w:hideMark/>
          </w:tcPr>
          <w:p w14:paraId="3DADA2BB" w14:textId="77777777" w:rsidR="00D9288A" w:rsidRPr="00E72BCA" w:rsidRDefault="00D9288A" w:rsidP="00D9288A">
            <w:pPr>
              <w:spacing w:before="120" w:after="120" w:line="234" w:lineRule="atLeast"/>
              <w:jc w:val="center"/>
              <w:rPr>
                <w:rFonts w:ascii="Times New Roman" w:eastAsia="Times New Roman" w:hAnsi="Times New Roman"/>
                <w:sz w:val="26"/>
                <w:szCs w:val="26"/>
              </w:rPr>
            </w:pPr>
            <w:r w:rsidRPr="00E72BCA">
              <w:rPr>
                <w:rFonts w:ascii="Times New Roman" w:eastAsia="Times New Roman" w:hAnsi="Times New Roman"/>
                <w:i/>
                <w:iCs/>
                <w:sz w:val="26"/>
                <w:szCs w:val="26"/>
              </w:rPr>
              <w:t xml:space="preserve">...., day... month... year... </w:t>
            </w:r>
            <w:r w:rsidRPr="00E72BCA">
              <w:rPr>
                <w:rFonts w:ascii="Times New Roman" w:eastAsia="Times New Roman" w:hAnsi="Times New Roman"/>
                <w:sz w:val="26"/>
                <w:szCs w:val="26"/>
              </w:rPr>
              <w:br/>
            </w:r>
            <w:r w:rsidRPr="00E72BCA">
              <w:rPr>
                <w:rFonts w:ascii="Times New Roman" w:eastAsia="Times New Roman" w:hAnsi="Times New Roman"/>
                <w:b/>
                <w:bCs/>
                <w:sz w:val="26"/>
                <w:szCs w:val="26"/>
              </w:rPr>
              <w:t xml:space="preserve">Declarant </w:t>
            </w:r>
            <w:r w:rsidRPr="00E72BCA">
              <w:rPr>
                <w:rFonts w:ascii="Times New Roman" w:eastAsia="Times New Roman" w:hAnsi="Times New Roman"/>
                <w:sz w:val="26"/>
                <w:szCs w:val="26"/>
              </w:rPr>
              <w:br/>
            </w:r>
            <w:r w:rsidRPr="00E72BCA">
              <w:rPr>
                <w:rFonts w:ascii="Times New Roman" w:eastAsia="Times New Roman" w:hAnsi="Times New Roman"/>
                <w:i/>
                <w:iCs/>
                <w:sz w:val="26"/>
                <w:szCs w:val="26"/>
              </w:rPr>
              <w:t xml:space="preserve">(Signature, clearly state full name) </w:t>
            </w:r>
            <w:r w:rsidRPr="00E72BCA">
              <w:rPr>
                <w:rFonts w:ascii="Times New Roman" w:eastAsia="Times New Roman" w:hAnsi="Times New Roman"/>
                <w:i/>
                <w:iCs/>
                <w:sz w:val="26"/>
                <w:szCs w:val="26"/>
                <w:vertAlign w:val="superscript"/>
              </w:rPr>
              <w:t>(8)</w:t>
            </w:r>
          </w:p>
        </w:tc>
      </w:tr>
    </w:tbl>
    <w:p w14:paraId="06F1A842" w14:textId="77777777" w:rsidR="00D9288A" w:rsidRPr="00E72BCA" w:rsidRDefault="00A03E4E" w:rsidP="00D9288A">
      <w:pPr>
        <w:shd w:val="clear" w:color="auto" w:fill="FFFFFF"/>
        <w:spacing w:before="120" w:after="120" w:line="234" w:lineRule="atLeast"/>
        <w:rPr>
          <w:rFonts w:ascii="Times New Roman" w:eastAsia="Times New Roman" w:hAnsi="Times New Roman"/>
          <w:sz w:val="26"/>
          <w:szCs w:val="26"/>
        </w:rPr>
      </w:pPr>
      <w:r>
        <w:rPr>
          <w:rFonts w:ascii="Times New Roman" w:eastAsia="Times New Roman" w:hAnsi="Times New Roman"/>
          <w:b/>
          <w:bCs/>
          <w:i/>
          <w:iCs/>
          <w:sz w:val="26"/>
          <w:szCs w:val="26"/>
        </w:rPr>
        <w:br w:type="column"/>
      </w:r>
      <w:r w:rsidR="00D9288A" w:rsidRPr="00E72BCA">
        <w:rPr>
          <w:rFonts w:ascii="Times New Roman" w:eastAsia="Times New Roman" w:hAnsi="Times New Roman"/>
          <w:b/>
          <w:bCs/>
          <w:i/>
          <w:iCs/>
          <w:sz w:val="26"/>
          <w:szCs w:val="26"/>
        </w:rPr>
        <w:lastRenderedPageBreak/>
        <w:t>Note:</w:t>
      </w:r>
    </w:p>
    <w:p w14:paraId="7FD0AE96"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1. The applicant must provide complete and accurate information as required and is legally responsible to the commercial bank, non-bank credit institution, or foreign bank branch for the completeness, accuracy, and truthfulness of the application. If no information is required, it should be clearly stated that there is none.</w:t>
      </w:r>
    </w:p>
    <w:p w14:paraId="03C69CB1"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2. The applicant must fully declare their work, workplace, and all positions they have held and are currently holding.</w:t>
      </w:r>
    </w:p>
    <w:p w14:paraId="7575F0DD"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3. Continuity in terms of time must be ensured.</w:t>
      </w:r>
    </w:p>
    <w:p w14:paraId="48A641D3"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4. Clearly state if the prospective candidate is a manager or executive as defined by law and the charter or internal regulations of the credit institution or enterprise, and also specify the tax code/enterprise code of the enterprise where the prospective candidate is a manager.</w:t>
      </w:r>
    </w:p>
    <w:p w14:paraId="2D381917"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5. Please note if your workplace falls under any of the following categories:</w:t>
      </w:r>
    </w:p>
    <w:p w14:paraId="5C274E3C"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a) Subsidiary of a credit institution;</w:t>
      </w:r>
    </w:p>
    <w:p w14:paraId="6AF14D8E"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b) Enterprises in which the State owns 50% or more of the charter capital;</w:t>
      </w:r>
    </w:p>
    <w:p w14:paraId="463920CB"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c) The entity as prescribed in point e, clause 2, Article 42 of the Law on Credit Institutions;</w:t>
      </w:r>
    </w:p>
    <w:p w14:paraId="18ABEE48"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d) The entity as stipulated in point c, clause 1, Article 42 of the Law on Credit Institutions (Specify the name of the entity and the date of its bankruptcy declaration, the position and duration of service of the expected personnel);</w:t>
      </w:r>
    </w:p>
    <w:p w14:paraId="16E0EE2A"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6. Specify if the personnel fall under the cases mentioned in points d and g of Clause 1, Article 42 of the Law on Credit Institutions.</w:t>
      </w:r>
    </w:p>
    <w:p w14:paraId="4E1D88F7"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7. Specify: full/limited/lack of civil capacity.</w:t>
      </w:r>
    </w:p>
    <w:p w14:paraId="5E1C3F0D" w14:textId="77777777" w:rsidR="00D9288A" w:rsidRPr="00E72BCA" w:rsidRDefault="00D9288A" w:rsidP="00C83620">
      <w:pPr>
        <w:shd w:val="clear" w:color="auto" w:fill="FFFFFF"/>
        <w:spacing w:before="120" w:after="120" w:line="234" w:lineRule="atLeast"/>
        <w:jc w:val="both"/>
        <w:rPr>
          <w:rFonts w:ascii="Times New Roman" w:eastAsia="Times New Roman" w:hAnsi="Times New Roman"/>
          <w:sz w:val="26"/>
          <w:szCs w:val="26"/>
        </w:rPr>
      </w:pPr>
      <w:r w:rsidRPr="00E72BCA">
        <w:rPr>
          <w:rFonts w:ascii="Times New Roman" w:eastAsia="Times New Roman" w:hAnsi="Times New Roman"/>
          <w:i/>
          <w:iCs/>
          <w:sz w:val="26"/>
          <w:szCs w:val="26"/>
        </w:rPr>
        <w:t>8. Signatures must be authenticated in accordance with the law.</w:t>
      </w:r>
    </w:p>
    <w:p w14:paraId="7CABAEF5" w14:textId="77777777" w:rsidR="00CE2210" w:rsidRDefault="00CE2210"/>
    <w:sectPr w:rsidR="00CE2210" w:rsidSect="000717FA">
      <w:footerReference w:type="default" r:id="rId8"/>
      <w:pgSz w:w="12240" w:h="15840"/>
      <w:pgMar w:top="1134" w:right="1134"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FEB38" w14:textId="77777777" w:rsidR="009D77DE" w:rsidRDefault="009D77DE" w:rsidP="00AB7165">
      <w:pPr>
        <w:spacing w:after="0" w:line="240" w:lineRule="auto"/>
      </w:pPr>
      <w:r>
        <w:separator/>
      </w:r>
    </w:p>
  </w:endnote>
  <w:endnote w:type="continuationSeparator" w:id="0">
    <w:p w14:paraId="11828760" w14:textId="77777777" w:rsidR="009D77DE" w:rsidRDefault="009D77DE" w:rsidP="00AB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6075" w14:textId="77777777" w:rsidR="000717FA" w:rsidRPr="000717FA" w:rsidRDefault="000717FA">
    <w:pPr>
      <w:pStyle w:val="Footer"/>
      <w:jc w:val="right"/>
      <w:rPr>
        <w:rFonts w:ascii="Times New Roman" w:hAnsi="Times New Roman"/>
        <w:sz w:val="24"/>
        <w:szCs w:val="24"/>
      </w:rPr>
    </w:pPr>
    <w:r w:rsidRPr="000717FA">
      <w:rPr>
        <w:rFonts w:ascii="Times New Roman" w:hAnsi="Times New Roman"/>
        <w:sz w:val="24"/>
        <w:szCs w:val="24"/>
      </w:rPr>
      <w:fldChar w:fldCharType="begin"/>
    </w:r>
    <w:r w:rsidRPr="000717FA">
      <w:rPr>
        <w:rFonts w:ascii="Times New Roman" w:hAnsi="Times New Roman"/>
        <w:sz w:val="24"/>
        <w:szCs w:val="24"/>
      </w:rPr>
      <w:instrText xml:space="preserve"> PAGE   \* MERGEFORMAT </w:instrText>
    </w:r>
    <w:r w:rsidRPr="000717FA">
      <w:rPr>
        <w:rFonts w:ascii="Times New Roman" w:hAnsi="Times New Roman"/>
        <w:sz w:val="24"/>
        <w:szCs w:val="24"/>
      </w:rPr>
      <w:fldChar w:fldCharType="separate"/>
    </w:r>
    <w:r w:rsidR="002A165E">
      <w:rPr>
        <w:rFonts w:ascii="Times New Roman" w:hAnsi="Times New Roman"/>
        <w:noProof/>
        <w:sz w:val="24"/>
        <w:szCs w:val="24"/>
      </w:rPr>
      <w:t>2</w:t>
    </w:r>
    <w:r w:rsidRPr="000717FA">
      <w:rPr>
        <w:rFonts w:ascii="Times New Roman" w:hAnsi="Times New Roman"/>
        <w:noProof/>
        <w:sz w:val="24"/>
        <w:szCs w:val="24"/>
      </w:rPr>
      <w:fldChar w:fldCharType="end"/>
    </w:r>
  </w:p>
  <w:p w14:paraId="7368318E" w14:textId="77777777" w:rsidR="000717FA" w:rsidRDefault="00071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0E10" w14:textId="77777777" w:rsidR="009D77DE" w:rsidRDefault="009D77DE" w:rsidP="00AB7165">
      <w:pPr>
        <w:spacing w:after="0" w:line="240" w:lineRule="auto"/>
      </w:pPr>
      <w:r>
        <w:separator/>
      </w:r>
    </w:p>
  </w:footnote>
  <w:footnote w:type="continuationSeparator" w:id="0">
    <w:p w14:paraId="3B93B219" w14:textId="77777777" w:rsidR="009D77DE" w:rsidRDefault="009D77DE" w:rsidP="00AB7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0619"/>
    <w:multiLevelType w:val="hybridMultilevel"/>
    <w:tmpl w:val="2C180B9C"/>
    <w:lvl w:ilvl="0" w:tplc="4F4CA5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2C22A9D"/>
    <w:multiLevelType w:val="hybridMultilevel"/>
    <w:tmpl w:val="0E2C1B6E"/>
    <w:lvl w:ilvl="0" w:tplc="81D67A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686DC4"/>
    <w:multiLevelType w:val="hybridMultilevel"/>
    <w:tmpl w:val="4B22B364"/>
    <w:lvl w:ilvl="0" w:tplc="4F4CA5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133940">
    <w:abstractNumId w:val="0"/>
  </w:num>
  <w:num w:numId="2" w16cid:durableId="1575511174">
    <w:abstractNumId w:val="2"/>
  </w:num>
  <w:num w:numId="3" w16cid:durableId="1642887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88A"/>
    <w:rsid w:val="000102C5"/>
    <w:rsid w:val="0002308C"/>
    <w:rsid w:val="00027458"/>
    <w:rsid w:val="00040FC2"/>
    <w:rsid w:val="000717FA"/>
    <w:rsid w:val="000D0A08"/>
    <w:rsid w:val="000E32FA"/>
    <w:rsid w:val="001332F0"/>
    <w:rsid w:val="00135ABA"/>
    <w:rsid w:val="00155CE6"/>
    <w:rsid w:val="00156190"/>
    <w:rsid w:val="00273F75"/>
    <w:rsid w:val="002815FF"/>
    <w:rsid w:val="002964D8"/>
    <w:rsid w:val="002A165E"/>
    <w:rsid w:val="002B2442"/>
    <w:rsid w:val="002E6324"/>
    <w:rsid w:val="0035274D"/>
    <w:rsid w:val="003657C4"/>
    <w:rsid w:val="00375EB1"/>
    <w:rsid w:val="003A35C2"/>
    <w:rsid w:val="00435701"/>
    <w:rsid w:val="00465230"/>
    <w:rsid w:val="00496B79"/>
    <w:rsid w:val="004A700D"/>
    <w:rsid w:val="004E34C7"/>
    <w:rsid w:val="00533AF9"/>
    <w:rsid w:val="005C3AFF"/>
    <w:rsid w:val="005C6F74"/>
    <w:rsid w:val="00601A59"/>
    <w:rsid w:val="00630F98"/>
    <w:rsid w:val="0064591E"/>
    <w:rsid w:val="006A54D0"/>
    <w:rsid w:val="006E2BF4"/>
    <w:rsid w:val="006F42C4"/>
    <w:rsid w:val="00704367"/>
    <w:rsid w:val="007162FF"/>
    <w:rsid w:val="007A740C"/>
    <w:rsid w:val="007D7854"/>
    <w:rsid w:val="007F3A4A"/>
    <w:rsid w:val="00806EA4"/>
    <w:rsid w:val="0086542C"/>
    <w:rsid w:val="008E5780"/>
    <w:rsid w:val="009120DE"/>
    <w:rsid w:val="009664CE"/>
    <w:rsid w:val="00983876"/>
    <w:rsid w:val="009B1F20"/>
    <w:rsid w:val="009D77DE"/>
    <w:rsid w:val="00A03E4E"/>
    <w:rsid w:val="00A1317E"/>
    <w:rsid w:val="00A21F31"/>
    <w:rsid w:val="00A56E4B"/>
    <w:rsid w:val="00AB7165"/>
    <w:rsid w:val="00AF5496"/>
    <w:rsid w:val="00B1456F"/>
    <w:rsid w:val="00B3192C"/>
    <w:rsid w:val="00B40627"/>
    <w:rsid w:val="00B847C9"/>
    <w:rsid w:val="00BB2902"/>
    <w:rsid w:val="00C314CD"/>
    <w:rsid w:val="00C660C8"/>
    <w:rsid w:val="00C83620"/>
    <w:rsid w:val="00C91099"/>
    <w:rsid w:val="00CA3BA3"/>
    <w:rsid w:val="00CD608B"/>
    <w:rsid w:val="00CE2210"/>
    <w:rsid w:val="00D05239"/>
    <w:rsid w:val="00D9288A"/>
    <w:rsid w:val="00DC1B3F"/>
    <w:rsid w:val="00DE71FD"/>
    <w:rsid w:val="00E30BB2"/>
    <w:rsid w:val="00E44527"/>
    <w:rsid w:val="00E50691"/>
    <w:rsid w:val="00EB04E6"/>
    <w:rsid w:val="00EC55F0"/>
    <w:rsid w:val="00EF0451"/>
    <w:rsid w:val="00EF4AF1"/>
    <w:rsid w:val="00F20099"/>
    <w:rsid w:val="00F339B9"/>
    <w:rsid w:val="00FA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9A8D1"/>
  <w15:chartTrackingRefBased/>
  <w15:docId w15:val="{1B7CB6E5-7FDB-4B36-B412-8EC4B990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165"/>
    <w:pPr>
      <w:tabs>
        <w:tab w:val="center" w:pos="4680"/>
        <w:tab w:val="right" w:pos="9360"/>
      </w:tabs>
    </w:pPr>
  </w:style>
  <w:style w:type="character" w:customStyle="1" w:styleId="HeaderChar">
    <w:name w:val="Header Char"/>
    <w:link w:val="Header"/>
    <w:uiPriority w:val="99"/>
    <w:rsid w:val="00AB7165"/>
    <w:rPr>
      <w:sz w:val="22"/>
      <w:szCs w:val="22"/>
    </w:rPr>
  </w:style>
  <w:style w:type="paragraph" w:styleId="Footer">
    <w:name w:val="footer"/>
    <w:basedOn w:val="Normal"/>
    <w:link w:val="FooterChar"/>
    <w:uiPriority w:val="99"/>
    <w:unhideWhenUsed/>
    <w:rsid w:val="00AB7165"/>
    <w:pPr>
      <w:tabs>
        <w:tab w:val="center" w:pos="4680"/>
        <w:tab w:val="right" w:pos="9360"/>
      </w:tabs>
    </w:pPr>
  </w:style>
  <w:style w:type="character" w:customStyle="1" w:styleId="FooterChar">
    <w:name w:val="Footer Char"/>
    <w:link w:val="Footer"/>
    <w:uiPriority w:val="99"/>
    <w:rsid w:val="00AB7165"/>
    <w:rPr>
      <w:sz w:val="22"/>
      <w:szCs w:val="22"/>
    </w:rPr>
  </w:style>
  <w:style w:type="table" w:styleId="TableGrid">
    <w:name w:val="Table Grid"/>
    <w:basedOn w:val="TableNormal"/>
    <w:uiPriority w:val="39"/>
    <w:rsid w:val="00DE7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64F7C-FC04-4E7F-9412-229A42A1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Van Thuy Nguyen</cp:lastModifiedBy>
  <cp:revision>2</cp:revision>
  <dcterms:created xsi:type="dcterms:W3CDTF">2026-06-03T07:34:00Z</dcterms:created>
  <dcterms:modified xsi:type="dcterms:W3CDTF">2026-06-03T07:34:00Z</dcterms:modified>
</cp:coreProperties>
</file>